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Pr="00D006A6" w:rsidRDefault="009A3A42" w:rsidP="00901BEB">
      <w:pPr>
        <w:rPr>
          <w:b/>
          <w:lang w:val="ru-RU"/>
        </w:rPr>
      </w:pPr>
      <w:bookmarkStart w:id="0" w:name="_GoBack"/>
      <w:bookmarkEnd w:id="0"/>
      <w:r>
        <w:rPr>
          <w:lang w:val="ru-RU"/>
        </w:rPr>
        <w:t>REPUBLIKA</w:t>
      </w:r>
      <w:r w:rsidR="00266858">
        <w:rPr>
          <w:lang w:val="ru-RU"/>
        </w:rPr>
        <w:t xml:space="preserve"> </w:t>
      </w:r>
      <w:r>
        <w:rPr>
          <w:lang w:val="ru-RU"/>
        </w:rPr>
        <w:t>SRBIJA</w:t>
      </w:r>
      <w:r w:rsidR="00266858">
        <w:rPr>
          <w:lang w:val="ru-RU"/>
        </w:rPr>
        <w:tab/>
      </w:r>
      <w:r w:rsidR="00266858">
        <w:rPr>
          <w:lang w:val="ru-RU"/>
        </w:rPr>
        <w:tab/>
      </w:r>
      <w:r w:rsidR="00266858">
        <w:rPr>
          <w:lang w:val="ru-RU"/>
        </w:rPr>
        <w:tab/>
      </w:r>
      <w:r w:rsidR="00266858">
        <w:rPr>
          <w:lang w:val="ru-RU"/>
        </w:rPr>
        <w:tab/>
      </w:r>
      <w:r w:rsidR="00266858">
        <w:rPr>
          <w:lang w:val="ru-RU"/>
        </w:rPr>
        <w:tab/>
      </w:r>
      <w:r w:rsidR="00266858">
        <w:rPr>
          <w:lang w:val="ru-RU"/>
        </w:rPr>
        <w:tab/>
        <w:t xml:space="preserve">                  </w:t>
      </w:r>
    </w:p>
    <w:p w:rsidR="00056FEF" w:rsidRDefault="009A3A4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9A3A4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26685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266858">
        <w:rPr>
          <w:sz w:val="24"/>
          <w:szCs w:val="24"/>
          <w:lang w:val="ru-RU"/>
        </w:rPr>
        <w:t xml:space="preserve">, </w:t>
      </w:r>
    </w:p>
    <w:p w:rsidR="00056FEF" w:rsidRDefault="009A3A4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266858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9A3A42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>: 06-2/</w:t>
      </w:r>
      <w:r w:rsidRPr="00D33760">
        <w:rPr>
          <w:sz w:val="24"/>
          <w:szCs w:val="24"/>
        </w:rPr>
        <w:t>94-17</w:t>
      </w:r>
      <w:r>
        <w:rPr>
          <w:sz w:val="24"/>
          <w:szCs w:val="24"/>
          <w:lang w:val="ru-RU"/>
        </w:rPr>
        <w:t xml:space="preserve">      </w:t>
      </w:r>
    </w:p>
    <w:p w:rsidR="00056FEF" w:rsidRDefault="00266858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26. </w:t>
      </w:r>
      <w:r w:rsidR="009A3A42">
        <w:rPr>
          <w:sz w:val="24"/>
          <w:szCs w:val="24"/>
        </w:rPr>
        <w:t>maj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2017. </w:t>
      </w:r>
      <w:r w:rsidR="009A3A42">
        <w:rPr>
          <w:sz w:val="24"/>
          <w:szCs w:val="24"/>
          <w:lang w:val="ru-RU"/>
        </w:rPr>
        <w:t>godine</w:t>
      </w:r>
    </w:p>
    <w:p w:rsidR="00056FEF" w:rsidRDefault="009A3A42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266858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266858" w:rsidP="00056FEF">
      <w:pPr>
        <w:rPr>
          <w:sz w:val="24"/>
          <w:szCs w:val="24"/>
          <w:lang w:val="sr-Cyrl-CS"/>
        </w:rPr>
      </w:pPr>
    </w:p>
    <w:p w:rsidR="00056FEF" w:rsidRDefault="00266858" w:rsidP="00056FEF">
      <w:pPr>
        <w:rPr>
          <w:sz w:val="24"/>
          <w:szCs w:val="24"/>
          <w:lang w:val="sr-Cyrl-CS"/>
        </w:rPr>
      </w:pPr>
    </w:p>
    <w:p w:rsidR="00056FEF" w:rsidRDefault="009A3A4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266858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9A3A42">
        <w:rPr>
          <w:sz w:val="24"/>
          <w:szCs w:val="24"/>
          <w:lang w:val="ru-RU"/>
        </w:rPr>
        <w:t>SEDNICE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9A3A42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</w:p>
    <w:p w:rsidR="00117955" w:rsidRDefault="009A3A4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2668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266858">
        <w:rPr>
          <w:sz w:val="24"/>
          <w:szCs w:val="24"/>
          <w:lang w:val="ru-RU"/>
        </w:rPr>
        <w:t xml:space="preserve">, </w:t>
      </w:r>
    </w:p>
    <w:p w:rsidR="00056FEF" w:rsidRDefault="009A3A42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266858">
        <w:rPr>
          <w:sz w:val="24"/>
          <w:szCs w:val="24"/>
          <w:lang w:val="ru-RU"/>
        </w:rPr>
        <w:t xml:space="preserve"> 05. </w:t>
      </w:r>
      <w:r>
        <w:rPr>
          <w:sz w:val="24"/>
          <w:szCs w:val="24"/>
          <w:lang w:val="ru-RU"/>
        </w:rPr>
        <w:t>MAJA</w:t>
      </w:r>
      <w:r w:rsidR="00266858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</w:p>
    <w:p w:rsidR="00056FEF" w:rsidRDefault="00266858" w:rsidP="00056FEF">
      <w:pPr>
        <w:rPr>
          <w:sz w:val="24"/>
          <w:szCs w:val="24"/>
          <w:lang w:val="sr-Cyrl-CS"/>
        </w:rPr>
      </w:pPr>
    </w:p>
    <w:p w:rsidR="00056FEF" w:rsidRDefault="00266858" w:rsidP="00056FEF">
      <w:pPr>
        <w:rPr>
          <w:sz w:val="24"/>
          <w:szCs w:val="24"/>
          <w:lang w:val="sr-Cyrl-CS"/>
        </w:rPr>
      </w:pPr>
    </w:p>
    <w:p w:rsidR="00117955" w:rsidRDefault="00266858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="009A3A42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11</w:t>
      </w:r>
      <w:r>
        <w:rPr>
          <w:sz w:val="24"/>
          <w:szCs w:val="24"/>
          <w:lang w:val="sr-Cyrl-CS"/>
        </w:rPr>
        <w:t xml:space="preserve">,00 </w:t>
      </w:r>
      <w:r w:rsidR="009A3A42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266858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266858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9A3A42">
        <w:rPr>
          <w:sz w:val="24"/>
          <w:szCs w:val="24"/>
          <w:lang w:val="ru-RU"/>
        </w:rPr>
        <w:t>Sednicom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9A3A42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Zukorlić</w:t>
      </w:r>
      <w:r>
        <w:rPr>
          <w:sz w:val="24"/>
          <w:szCs w:val="24"/>
          <w:lang w:val="sr-Cyrl-CS"/>
        </w:rPr>
        <w:t xml:space="preserve">, </w:t>
      </w:r>
      <w:r w:rsidR="009A3A42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27C2D" w:rsidRDefault="00266858" w:rsidP="00056FEF">
      <w:pPr>
        <w:ind w:right="-80"/>
        <w:rPr>
          <w:sz w:val="24"/>
          <w:szCs w:val="24"/>
          <w:lang w:val="ru-RU"/>
        </w:rPr>
      </w:pPr>
    </w:p>
    <w:p w:rsidR="00056FEF" w:rsidRDefault="00266858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9A3A4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9A3A42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Marko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Atlagić</w:t>
      </w:r>
      <w:r>
        <w:rPr>
          <w:sz w:val="24"/>
          <w:szCs w:val="24"/>
        </w:rPr>
        <w:t>,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Milena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Bićanin</w:t>
      </w:r>
      <w:r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Ratko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Jankov</w:t>
      </w:r>
      <w:r w:rsidRPr="005E2F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  <w:lang w:val="sr-Cyrl-CS"/>
        </w:rPr>
        <w:t>mr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Aleksandra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</w:rPr>
        <w:t>prof</w:t>
      </w:r>
      <w:r w:rsidRPr="005E2F54"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dr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Žarko</w:t>
      </w:r>
      <w:r w:rsidRPr="005E2F54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Korać</w:t>
      </w:r>
      <w:r w:rsidRPr="005E2F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  <w:lang w:val="sr-Cyrl-CS"/>
        </w:rPr>
        <w:t>mr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Đorđe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Kosanić</w:t>
      </w:r>
      <w:r w:rsidRPr="005E2F5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9A3A42">
        <w:rPr>
          <w:sz w:val="24"/>
          <w:szCs w:val="24"/>
          <w:lang w:val="sr-Cyrl-CS"/>
        </w:rPr>
        <w:t>dr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Vladimir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Orlić</w:t>
      </w:r>
      <w:r w:rsidRPr="00704AF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Olena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Papuga</w:t>
      </w:r>
      <w:r>
        <w:rPr>
          <w:sz w:val="24"/>
          <w:szCs w:val="24"/>
          <w:lang w:val="sr-Cyrl-CS"/>
        </w:rPr>
        <w:t xml:space="preserve">, </w:t>
      </w:r>
      <w:r w:rsidR="009A3A42">
        <w:rPr>
          <w:sz w:val="24"/>
          <w:szCs w:val="24"/>
          <w:lang w:val="sr-Cyrl-CS"/>
        </w:rPr>
        <w:t>Marko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</w:t>
      </w:r>
      <w:r w:rsidRPr="005E2F54">
        <w:rPr>
          <w:sz w:val="24"/>
          <w:szCs w:val="24"/>
          <w:lang w:val="sr-Cyrl-CS"/>
        </w:rPr>
        <w:t>a</w:t>
      </w:r>
      <w:r w:rsidR="009A3A42">
        <w:rPr>
          <w:sz w:val="24"/>
          <w:szCs w:val="24"/>
          <w:lang w:val="sr-Cyrl-CS"/>
        </w:rPr>
        <w:t>rezanović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Fatmir</w:t>
      </w:r>
      <w:r w:rsidRPr="00823CC0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. </w:t>
      </w:r>
    </w:p>
    <w:p w:rsidR="00056FEF" w:rsidRDefault="00266858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9A3A4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prisustvovali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Nikola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Savić</w:t>
      </w:r>
      <w:r w:rsidRPr="005E2F54">
        <w:rPr>
          <w:sz w:val="24"/>
          <w:szCs w:val="24"/>
          <w:lang w:val="sr-Cyrl-CS"/>
        </w:rPr>
        <w:t xml:space="preserve"> (</w:t>
      </w:r>
      <w:r w:rsidR="009A3A42">
        <w:rPr>
          <w:sz w:val="24"/>
          <w:szCs w:val="24"/>
          <w:lang w:val="sr-Cyrl-CS"/>
        </w:rPr>
        <w:t>Dubravko</w:t>
      </w:r>
      <w:r w:rsidRPr="005E2F54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Bojić</w:t>
      </w:r>
      <w:r w:rsidRPr="005E2F54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9A3A4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Ljubinko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 (</w:t>
      </w:r>
      <w:r w:rsidR="009A3A42">
        <w:rPr>
          <w:sz w:val="24"/>
          <w:szCs w:val="24"/>
          <w:lang w:val="sr-Cyrl-CS"/>
        </w:rPr>
        <w:t>prof</w:t>
      </w:r>
      <w:r w:rsidRPr="00856D58">
        <w:rPr>
          <w:sz w:val="24"/>
          <w:szCs w:val="24"/>
          <w:lang w:val="sr-Cyrl-CS"/>
        </w:rPr>
        <w:t xml:space="preserve">. </w:t>
      </w:r>
      <w:r w:rsidR="009A3A42">
        <w:rPr>
          <w:sz w:val="24"/>
          <w:szCs w:val="24"/>
          <w:lang w:val="sr-Cyrl-CS"/>
        </w:rPr>
        <w:t>dr</w:t>
      </w:r>
      <w:r w:rsidRPr="00856D58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Žarko</w:t>
      </w:r>
      <w:r w:rsidRPr="00856D58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)</w:t>
      </w:r>
      <w:r w:rsidRPr="00856D58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9A3A42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Dragišić</w:t>
      </w:r>
      <w:r>
        <w:rPr>
          <w:sz w:val="24"/>
          <w:szCs w:val="24"/>
          <w:lang w:val="sr-Cyrl-CS"/>
        </w:rPr>
        <w:t xml:space="preserve"> (</w:t>
      </w:r>
      <w:r w:rsidR="009A3A42">
        <w:rPr>
          <w:sz w:val="24"/>
          <w:szCs w:val="24"/>
          <w:lang w:val="sr-Cyrl-CS"/>
        </w:rPr>
        <w:t>prof</w:t>
      </w:r>
      <w:r w:rsidRPr="00856D58">
        <w:rPr>
          <w:sz w:val="24"/>
          <w:szCs w:val="24"/>
          <w:lang w:val="sr-Cyrl-CS"/>
        </w:rPr>
        <w:t xml:space="preserve">. </w:t>
      </w:r>
      <w:r w:rsidR="009A3A42">
        <w:rPr>
          <w:sz w:val="24"/>
          <w:szCs w:val="24"/>
          <w:lang w:val="sr-Cyrl-CS"/>
        </w:rPr>
        <w:t>dr</w:t>
      </w:r>
      <w:r w:rsidRPr="00856D58">
        <w:rPr>
          <w:sz w:val="24"/>
          <w:szCs w:val="24"/>
          <w:lang w:val="sr-Cyrl-CS"/>
        </w:rPr>
        <w:t xml:space="preserve">. </w:t>
      </w:r>
      <w:r w:rsidR="009A3A42">
        <w:rPr>
          <w:sz w:val="24"/>
          <w:szCs w:val="24"/>
          <w:lang w:val="sr-Cyrl-CS"/>
        </w:rPr>
        <w:t>Ljubiša</w:t>
      </w:r>
      <w:r w:rsidRPr="00856D58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Stojmirović</w:t>
      </w:r>
      <w:r>
        <w:rPr>
          <w:sz w:val="24"/>
          <w:szCs w:val="24"/>
          <w:lang w:val="sr-Cyrl-CS"/>
        </w:rPr>
        <w:t>),</w:t>
      </w:r>
      <w:r w:rsidRPr="00856D58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>.</w:t>
      </w:r>
    </w:p>
    <w:p w:rsidR="00056FEF" w:rsidRDefault="00266858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A3A42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prisustvovali</w:t>
      </w:r>
      <w:r w:rsidRPr="00D3531D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članovi</w:t>
      </w:r>
      <w:r w:rsidRPr="00D3531D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Nataša</w:t>
      </w:r>
      <w:r w:rsidRPr="00856D5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</w:t>
      </w:r>
      <w:r w:rsidRPr="00856D58"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Jovanović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9A3A42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zamenici</w:t>
      </w:r>
      <w:r w:rsidRPr="00D3531D">
        <w:rPr>
          <w:sz w:val="24"/>
          <w:szCs w:val="24"/>
          <w:lang w:val="sr-Cyrl-CS"/>
        </w:rPr>
        <w:t>.</w:t>
      </w:r>
    </w:p>
    <w:p w:rsidR="008C4DF8" w:rsidRDefault="0026685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C247B4" w:rsidRDefault="00266858" w:rsidP="00BB693D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9A3A42">
        <w:rPr>
          <w:sz w:val="24"/>
          <w:szCs w:val="24"/>
          <w:lang w:val="sr-Cyrl-CS"/>
        </w:rPr>
        <w:t>N</w:t>
      </w:r>
      <w:r w:rsidR="009A3A42">
        <w:rPr>
          <w:noProof w:val="0"/>
          <w:sz w:val="24"/>
          <w:szCs w:val="24"/>
        </w:rPr>
        <w:t>a</w:t>
      </w:r>
      <w:r w:rsidRPr="00C247B4">
        <w:rPr>
          <w:noProof w:val="0"/>
          <w:sz w:val="24"/>
          <w:szCs w:val="24"/>
        </w:rPr>
        <w:t xml:space="preserve"> </w:t>
      </w:r>
      <w:proofErr w:type="spellStart"/>
      <w:r w:rsidR="009A3A42">
        <w:rPr>
          <w:noProof w:val="0"/>
          <w:sz w:val="24"/>
          <w:szCs w:val="24"/>
        </w:rPr>
        <w:t>predlog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proofErr w:type="spellStart"/>
      <w:r w:rsidR="009A3A42">
        <w:rPr>
          <w:noProof w:val="0"/>
          <w:sz w:val="24"/>
          <w:szCs w:val="24"/>
        </w:rPr>
        <w:t>predsednika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proofErr w:type="spellStart"/>
      <w:r w:rsidR="009A3A42">
        <w:rPr>
          <w:noProof w:val="0"/>
          <w:sz w:val="24"/>
          <w:szCs w:val="24"/>
        </w:rPr>
        <w:t>Odbora</w:t>
      </w:r>
      <w:proofErr w:type="spellEnd"/>
      <w:r w:rsidRPr="00C247B4">
        <w:rPr>
          <w:noProof w:val="0"/>
          <w:sz w:val="24"/>
          <w:szCs w:val="24"/>
        </w:rPr>
        <w:t xml:space="preserve">, </w:t>
      </w:r>
      <w:proofErr w:type="spellStart"/>
      <w:r w:rsidR="009A3A42">
        <w:rPr>
          <w:noProof w:val="0"/>
          <w:sz w:val="24"/>
          <w:szCs w:val="24"/>
        </w:rPr>
        <w:t>usvojen</w:t>
      </w:r>
      <w:proofErr w:type="spellEnd"/>
      <w:r w:rsidRPr="00C247B4">
        <w:rPr>
          <w:noProof w:val="0"/>
          <w:sz w:val="24"/>
          <w:szCs w:val="24"/>
        </w:rPr>
        <w:t xml:space="preserve"> </w:t>
      </w:r>
      <w:r w:rsidR="009A3A42">
        <w:rPr>
          <w:noProof w:val="0"/>
          <w:sz w:val="24"/>
          <w:szCs w:val="24"/>
        </w:rPr>
        <w:t>je</w:t>
      </w:r>
      <w:r w:rsidRPr="00C247B4">
        <w:rPr>
          <w:noProof w:val="0"/>
          <w:sz w:val="24"/>
          <w:szCs w:val="24"/>
        </w:rPr>
        <w:t xml:space="preserve"> </w:t>
      </w:r>
      <w:proofErr w:type="spellStart"/>
      <w:r w:rsidR="009A3A42">
        <w:rPr>
          <w:noProof w:val="0"/>
          <w:sz w:val="24"/>
          <w:szCs w:val="24"/>
        </w:rPr>
        <w:t>sledeći</w:t>
      </w:r>
      <w:proofErr w:type="spellEnd"/>
      <w:r w:rsidRPr="00C247B4">
        <w:rPr>
          <w:noProof w:val="0"/>
          <w:sz w:val="24"/>
          <w:szCs w:val="24"/>
        </w:rPr>
        <w:t>:</w:t>
      </w:r>
    </w:p>
    <w:p w:rsidR="00C247B4" w:rsidRPr="00C247B4" w:rsidRDefault="00266858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Pr="00C247B4" w:rsidRDefault="00266858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Default="009A3A42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266858" w:rsidRPr="00C247B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266858" w:rsidRPr="00C247B4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r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66858" w:rsidRPr="00C247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  <w:r w:rsidR="00266858" w:rsidRPr="00C247B4">
        <w:rPr>
          <w:noProof w:val="0"/>
          <w:sz w:val="24"/>
          <w:szCs w:val="24"/>
        </w:rPr>
        <w:t xml:space="preserve"> </w:t>
      </w:r>
    </w:p>
    <w:p w:rsidR="00C247B4" w:rsidRDefault="00266858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C247B4" w:rsidRPr="00D33760" w:rsidRDefault="009A3A42" w:rsidP="00D33760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Utvrđivanje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Dopunske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liste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kandidata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druge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polovine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Nacionalnog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prosvetnog</w:t>
      </w:r>
      <w:r w:rsidR="00266858" w:rsidRPr="00D33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266858" w:rsidRPr="00D33760">
        <w:rPr>
          <w:b/>
          <w:sz w:val="24"/>
          <w:szCs w:val="24"/>
        </w:rPr>
        <w:t>.</w:t>
      </w:r>
    </w:p>
    <w:p w:rsidR="00BB693D" w:rsidRDefault="00266858" w:rsidP="00BB693D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Default="00266858" w:rsidP="00C247B4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Default="009A3A42" w:rsidP="005F7AB9">
      <w:pPr>
        <w:tabs>
          <w:tab w:val="clear" w:pos="1440"/>
          <w:tab w:val="left" w:pos="720"/>
        </w:tabs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26685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26685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desete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26685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26685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266858">
        <w:rPr>
          <w:sz w:val="24"/>
          <w:szCs w:val="24"/>
          <w:lang w:val="sr-Cyrl-CS"/>
        </w:rPr>
        <w:t xml:space="preserve"> 5. </w:t>
      </w:r>
      <w:r>
        <w:rPr>
          <w:sz w:val="24"/>
          <w:szCs w:val="24"/>
          <w:lang w:val="sr-Cyrl-CS"/>
        </w:rPr>
        <w:t>maja</w:t>
      </w:r>
      <w:r w:rsidR="00266858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="00266858">
        <w:rPr>
          <w:sz w:val="24"/>
          <w:szCs w:val="24"/>
          <w:lang w:val="sr-Cyrl-CS"/>
        </w:rPr>
        <w:t>.</w:t>
      </w:r>
    </w:p>
    <w:p w:rsidR="0042553D" w:rsidRDefault="00266858" w:rsidP="00BB693D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1B5ABA" w:rsidRDefault="00266858" w:rsidP="00D27C2D">
      <w:pPr>
        <w:tabs>
          <w:tab w:val="left" w:pos="720"/>
        </w:tabs>
        <w:rPr>
          <w:sz w:val="24"/>
          <w:szCs w:val="24"/>
          <w:lang w:val="sr-Cyrl-CS"/>
        </w:rPr>
      </w:pPr>
    </w:p>
    <w:p w:rsidR="00C247B4" w:rsidRDefault="00266858" w:rsidP="00D27C2D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9A3A42">
        <w:rPr>
          <w:sz w:val="24"/>
          <w:szCs w:val="24"/>
          <w:u w:val="single"/>
          <w:lang w:val="sr-Cyrl-CS"/>
        </w:rPr>
        <w:t>Prva</w:t>
      </w:r>
      <w:r>
        <w:rPr>
          <w:sz w:val="24"/>
          <w:szCs w:val="24"/>
          <w:u w:val="single"/>
          <w:lang w:val="sr-Cyrl-CS"/>
        </w:rPr>
        <w:t xml:space="preserve"> </w:t>
      </w:r>
      <w:r w:rsidR="009A3A42">
        <w:rPr>
          <w:sz w:val="24"/>
          <w:szCs w:val="24"/>
          <w:u w:val="single"/>
          <w:lang w:val="sr-Cyrl-CS"/>
        </w:rPr>
        <w:t>tačka</w:t>
      </w:r>
      <w:r>
        <w:rPr>
          <w:sz w:val="24"/>
          <w:szCs w:val="24"/>
          <w:u w:val="single"/>
          <w:lang w:val="sr-Cyrl-CS"/>
        </w:rPr>
        <w:t xml:space="preserve"> </w:t>
      </w:r>
      <w:r w:rsidR="009A3A42">
        <w:rPr>
          <w:sz w:val="24"/>
          <w:szCs w:val="24"/>
          <w:u w:val="single"/>
          <w:lang w:val="sr-Cyrl-CS"/>
        </w:rPr>
        <w:t>dnevnog</w:t>
      </w:r>
      <w:r>
        <w:rPr>
          <w:sz w:val="24"/>
          <w:szCs w:val="24"/>
          <w:u w:val="single"/>
          <w:lang w:val="sr-Cyrl-CS"/>
        </w:rPr>
        <w:t xml:space="preserve"> </w:t>
      </w:r>
      <w:r w:rsidR="009A3A42">
        <w:rPr>
          <w:sz w:val="24"/>
          <w:szCs w:val="24"/>
          <w:u w:val="single"/>
          <w:lang w:val="sr-Cyrl-CS"/>
        </w:rPr>
        <w:t>reda</w:t>
      </w:r>
      <w:r>
        <w:rPr>
          <w:sz w:val="24"/>
          <w:szCs w:val="24"/>
          <w:u w:val="single"/>
          <w:lang w:val="sr-Cyrl-CS"/>
        </w:rPr>
        <w:t>:</w:t>
      </w:r>
      <w:r>
        <w:rPr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Utvrđivanje</w:t>
      </w:r>
      <w:r w:rsidRPr="00BB693D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Dopunske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liste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kandidata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za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izbor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druge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polovine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članova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Nacionalnog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prosvetnog</w:t>
      </w:r>
      <w:r w:rsidRPr="00D33760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saveta</w:t>
      </w:r>
    </w:p>
    <w:p w:rsidR="00C70661" w:rsidRDefault="00266858" w:rsidP="00D27C2D">
      <w:pPr>
        <w:tabs>
          <w:tab w:val="left" w:pos="720"/>
        </w:tabs>
        <w:rPr>
          <w:b/>
          <w:sz w:val="24"/>
          <w:szCs w:val="24"/>
        </w:rPr>
      </w:pPr>
    </w:p>
    <w:p w:rsidR="00C70661" w:rsidRDefault="00266858" w:rsidP="00D27C2D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A3A42">
        <w:rPr>
          <w:sz w:val="24"/>
          <w:szCs w:val="24"/>
        </w:rPr>
        <w:t>Muamer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Zukorlić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predsednik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uvodnoj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reči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podsetio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da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desetoj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sednici</w:t>
      </w:r>
      <w:r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održanoj</w:t>
      </w:r>
      <w:r>
        <w:rPr>
          <w:sz w:val="24"/>
          <w:szCs w:val="24"/>
        </w:rPr>
        <w:t xml:space="preserve"> 5. </w:t>
      </w:r>
      <w:r w:rsidR="009A3A42">
        <w:rPr>
          <w:sz w:val="24"/>
          <w:szCs w:val="24"/>
        </w:rPr>
        <w:t>maja</w:t>
      </w:r>
      <w:r>
        <w:rPr>
          <w:sz w:val="24"/>
          <w:szCs w:val="24"/>
        </w:rPr>
        <w:t xml:space="preserve"> 2017. </w:t>
      </w:r>
      <w:r w:rsidR="009A3A42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zaključio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>
        <w:rPr>
          <w:sz w:val="24"/>
          <w:szCs w:val="24"/>
        </w:rPr>
        <w:t>,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vezi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izborom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druge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polovine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Nacionalnog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prosvetnog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saveta</w:t>
      </w:r>
      <w:r>
        <w:rPr>
          <w:sz w:val="24"/>
          <w:szCs w:val="24"/>
        </w:rPr>
        <w:t>,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podneli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Univerzitet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umetnosti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Beogradu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Društvo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srpski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strane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nisu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sačinjene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skladu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članom</w:t>
      </w:r>
      <w:r w:rsidRPr="00C70661">
        <w:rPr>
          <w:sz w:val="24"/>
          <w:szCs w:val="24"/>
        </w:rPr>
        <w:t xml:space="preserve"> 13. </w:t>
      </w:r>
      <w:r w:rsidR="009A3A42">
        <w:rPr>
          <w:sz w:val="24"/>
          <w:szCs w:val="24"/>
        </w:rPr>
        <w:t>Zakona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osnovama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sistema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obrazovanja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vaspitanja</w:t>
      </w:r>
      <w:r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podneo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Univerzitet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umetnosti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Beogradu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lastRenderedPageBreak/>
        <w:t>nalazio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samo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jedan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koliko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bira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iako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Zakonom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propisano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sadrži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veći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broj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broja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kojima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mandat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ističe</w:t>
      </w:r>
      <w:r w:rsidRPr="00C70661">
        <w:rPr>
          <w:sz w:val="24"/>
          <w:szCs w:val="24"/>
        </w:rPr>
        <w:t xml:space="preserve"> (</w:t>
      </w:r>
      <w:r w:rsidR="009A3A42">
        <w:rPr>
          <w:sz w:val="24"/>
          <w:szCs w:val="24"/>
        </w:rPr>
        <w:t>mandat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ističe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jednom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članu</w:t>
      </w:r>
      <w:r w:rsidRPr="00C7066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A3A42">
        <w:rPr>
          <w:sz w:val="24"/>
          <w:szCs w:val="24"/>
        </w:rPr>
        <w:t>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podnelo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srpski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strane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nalazio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jedan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predstavnik</w:t>
      </w:r>
      <w:r w:rsidRPr="00C70661">
        <w:rPr>
          <w:sz w:val="24"/>
          <w:szCs w:val="24"/>
        </w:rPr>
        <w:t>-</w:t>
      </w:r>
      <w:r w:rsidR="009A3A42">
        <w:rPr>
          <w:sz w:val="24"/>
          <w:szCs w:val="24"/>
        </w:rPr>
        <w:t>nastavnik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visokoškolske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ustanove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iako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Autentičnim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tumačenjem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odredbi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člana</w:t>
      </w:r>
      <w:r w:rsidRPr="00C70661">
        <w:rPr>
          <w:sz w:val="24"/>
          <w:szCs w:val="24"/>
        </w:rPr>
        <w:t xml:space="preserve"> 13. </w:t>
      </w:r>
      <w:r w:rsidR="009A3A42">
        <w:rPr>
          <w:sz w:val="24"/>
          <w:szCs w:val="24"/>
        </w:rPr>
        <w:t>stav</w:t>
      </w:r>
      <w:r w:rsidRPr="00C70661">
        <w:rPr>
          <w:sz w:val="24"/>
          <w:szCs w:val="24"/>
        </w:rPr>
        <w:t xml:space="preserve"> 3. </w:t>
      </w:r>
      <w:r w:rsidR="009A3A42">
        <w:rPr>
          <w:sz w:val="24"/>
          <w:szCs w:val="24"/>
        </w:rPr>
        <w:t>tačka</w:t>
      </w:r>
      <w:r w:rsidRPr="00C70661">
        <w:rPr>
          <w:sz w:val="24"/>
          <w:szCs w:val="24"/>
        </w:rPr>
        <w:t xml:space="preserve"> 5) </w:t>
      </w:r>
      <w:r w:rsidR="009A3A42">
        <w:rPr>
          <w:sz w:val="24"/>
          <w:szCs w:val="24"/>
        </w:rPr>
        <w:t>Zakona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koje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Narodna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skupština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donela</w:t>
      </w:r>
      <w:r w:rsidRPr="00C70661">
        <w:rPr>
          <w:sz w:val="24"/>
          <w:szCs w:val="24"/>
        </w:rPr>
        <w:t xml:space="preserve"> 15. </w:t>
      </w:r>
      <w:r w:rsidR="009A3A42">
        <w:rPr>
          <w:sz w:val="24"/>
          <w:szCs w:val="24"/>
        </w:rPr>
        <w:t>aprila</w:t>
      </w:r>
      <w:r w:rsidRPr="00C70661">
        <w:rPr>
          <w:sz w:val="24"/>
          <w:szCs w:val="24"/>
        </w:rPr>
        <w:t xml:space="preserve"> 2015. </w:t>
      </w:r>
      <w:r w:rsidR="009A3A42">
        <w:rPr>
          <w:sz w:val="24"/>
          <w:szCs w:val="24"/>
        </w:rPr>
        <w:t>godine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ove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odredbe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trebalo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razumeti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tako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da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Saveta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biraju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predstavnici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udruženja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odnosno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društava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iz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reda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nastavnika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vaspitača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stručnih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saradnika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zaposleni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predškolskoj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ustanovi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osnovnoj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srednjoj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školi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sa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koje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podnesu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udruženja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društva</w:t>
      </w:r>
      <w:r w:rsidRPr="00C70661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taksativno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navedena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ovom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članu</w:t>
      </w:r>
      <w:r w:rsidRPr="00C70661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zakona</w:t>
      </w:r>
      <w:r w:rsidRPr="00C706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ovim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činjenicama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pomenuti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predlagači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bili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upoznati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strane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službe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podnošenja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Savet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takođe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postupku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predlaganja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ali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oni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postupili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suprotno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zakonskim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odredbama</w:t>
      </w:r>
      <w:r w:rsidRPr="00D51DD8">
        <w:rPr>
          <w:sz w:val="24"/>
          <w:szCs w:val="24"/>
        </w:rPr>
        <w:t>.</w:t>
      </w:r>
    </w:p>
    <w:p w:rsidR="00D51DD8" w:rsidRPr="00D51DD8" w:rsidRDefault="00266858" w:rsidP="00D51D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3A42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nakon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održane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sednice</w:t>
      </w:r>
      <w:r w:rsidRPr="00D51DD8">
        <w:rPr>
          <w:sz w:val="24"/>
          <w:szCs w:val="24"/>
        </w:rPr>
        <w:t xml:space="preserve">, 5. </w:t>
      </w:r>
      <w:r w:rsidR="009A3A42">
        <w:rPr>
          <w:sz w:val="24"/>
          <w:szCs w:val="24"/>
        </w:rPr>
        <w:t>maja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kada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osnovu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predloga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ovlašćenih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predlagača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koji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ispunjavali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zakonske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uslove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utvrđena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Zbirna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izbor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Saveta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zatim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dostavljena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Narodnoj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skupštini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radi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sprovođenja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postupka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izbora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ponovo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zatraži</w:t>
      </w:r>
      <w:r w:rsidRPr="00D51DD8">
        <w:rPr>
          <w:sz w:val="24"/>
          <w:szCs w:val="24"/>
        </w:rPr>
        <w:t xml:space="preserve">o </w:t>
      </w:r>
      <w:r w:rsidR="009A3A42">
        <w:rPr>
          <w:sz w:val="24"/>
          <w:szCs w:val="24"/>
        </w:rPr>
        <w:t>od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Univerzitet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umetnosti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Beogradu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Društv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srpski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strane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dostave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nove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uređene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skladu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Zakonom</w:t>
      </w:r>
      <w:r w:rsidRPr="00D51DD8">
        <w:rPr>
          <w:sz w:val="24"/>
          <w:szCs w:val="24"/>
        </w:rPr>
        <w:t>.</w:t>
      </w:r>
    </w:p>
    <w:p w:rsidR="00D51DD8" w:rsidRDefault="009A3A42" w:rsidP="00D51D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Postupajući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zaključku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66858" w:rsidRPr="00D51DD8">
        <w:rPr>
          <w:sz w:val="24"/>
          <w:szCs w:val="24"/>
        </w:rPr>
        <w:t xml:space="preserve">, </w:t>
      </w:r>
      <w:r>
        <w:rPr>
          <w:sz w:val="24"/>
          <w:szCs w:val="24"/>
        </w:rPr>
        <w:t>ova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predlagača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dostavili</w:t>
      </w:r>
      <w:r w:rsidR="00266858" w:rsidRPr="00D51DD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66858" w:rsidRPr="00D51DD8">
        <w:rPr>
          <w:sz w:val="24"/>
          <w:szCs w:val="24"/>
        </w:rPr>
        <w:t xml:space="preserve"> 18. </w:t>
      </w:r>
      <w:r>
        <w:rPr>
          <w:sz w:val="24"/>
          <w:szCs w:val="24"/>
        </w:rPr>
        <w:t>i</w:t>
      </w:r>
      <w:r w:rsidR="00266858" w:rsidRPr="00D51DD8">
        <w:rPr>
          <w:sz w:val="24"/>
          <w:szCs w:val="24"/>
        </w:rPr>
        <w:t xml:space="preserve"> 19. </w:t>
      </w:r>
      <w:r>
        <w:rPr>
          <w:sz w:val="24"/>
          <w:szCs w:val="24"/>
        </w:rPr>
        <w:t>maja</w:t>
      </w:r>
      <w:r w:rsidR="00266858" w:rsidRPr="00D51DD8">
        <w:rPr>
          <w:sz w:val="24"/>
          <w:szCs w:val="24"/>
        </w:rPr>
        <w:t xml:space="preserve"> 2017.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nove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predloge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66858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266858">
        <w:rPr>
          <w:sz w:val="24"/>
          <w:szCs w:val="24"/>
        </w:rPr>
        <w:t>:</w:t>
      </w:r>
    </w:p>
    <w:p w:rsidR="00B51B64" w:rsidRPr="00B51B64" w:rsidRDefault="00266858" w:rsidP="00D51DD8">
      <w:pPr>
        <w:tabs>
          <w:tab w:val="left" w:pos="720"/>
        </w:tabs>
        <w:rPr>
          <w:sz w:val="24"/>
          <w:szCs w:val="24"/>
        </w:rPr>
      </w:pPr>
    </w:p>
    <w:p w:rsidR="00B51B64" w:rsidRPr="002422F8" w:rsidRDefault="009A3A42" w:rsidP="00B51B64">
      <w:pPr>
        <w:numPr>
          <w:ilvl w:val="0"/>
          <w:numId w:val="4"/>
        </w:numPr>
        <w:tabs>
          <w:tab w:val="clear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Bira</w:t>
      </w:r>
      <w:r w:rsidR="00266858" w:rsidRPr="00242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 w:rsidR="00266858" w:rsidRPr="00242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jedan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član</w:t>
      </w:r>
      <w:r w:rsidR="00266858" w:rsidRPr="00242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</w:t>
      </w:r>
      <w:r w:rsidR="00266858" w:rsidRPr="00242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reda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Univerziteta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umetnosti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Beogradu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</w:p>
    <w:p w:rsidR="00B51B64" w:rsidRPr="002422F8" w:rsidRDefault="00266858" w:rsidP="00B51B64">
      <w:pPr>
        <w:ind w:left="720"/>
        <w:rPr>
          <w:b/>
          <w:sz w:val="24"/>
          <w:szCs w:val="24"/>
          <w:lang w:val="sr-Cyrl-CS"/>
        </w:rPr>
      </w:pPr>
    </w:p>
    <w:p w:rsidR="00B51B64" w:rsidRPr="002422F8" w:rsidRDefault="009A3A42" w:rsidP="00B51B64">
      <w:pPr>
        <w:ind w:left="720"/>
        <w:rPr>
          <w:sz w:val="24"/>
          <w:szCs w:val="24"/>
          <w:lang w:val="sr-Cyrl-CS"/>
        </w:rPr>
      </w:pPr>
      <w:r>
        <w:rPr>
          <w:sz w:val="24"/>
          <w:szCs w:val="24"/>
        </w:rPr>
        <w:t>Kandidati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66858" w:rsidRPr="002422F8">
        <w:rPr>
          <w:sz w:val="24"/>
          <w:szCs w:val="24"/>
        </w:rPr>
        <w:t>:</w:t>
      </w:r>
    </w:p>
    <w:p w:rsidR="00B51B64" w:rsidRPr="002422F8" w:rsidRDefault="00266858" w:rsidP="00B51B64">
      <w:pPr>
        <w:ind w:left="720"/>
        <w:rPr>
          <w:sz w:val="24"/>
          <w:szCs w:val="24"/>
          <w:lang w:val="sr-Cyrl-CS"/>
        </w:rPr>
      </w:pPr>
    </w:p>
    <w:p w:rsidR="00B51B64" w:rsidRPr="00DD6B7E" w:rsidRDefault="009A3A42" w:rsidP="00B51B64">
      <w:pPr>
        <w:pStyle w:val="ListParagraph"/>
        <w:numPr>
          <w:ilvl w:val="3"/>
          <w:numId w:val="4"/>
        </w:numPr>
        <w:tabs>
          <w:tab w:val="clear" w:pos="1440"/>
          <w:tab w:val="clear" w:pos="3240"/>
        </w:tabs>
        <w:ind w:left="1134" w:hanging="425"/>
        <w:rPr>
          <w:lang w:val="sr-Cyrl-CS"/>
        </w:rPr>
      </w:pPr>
      <w:r>
        <w:t>prof</w:t>
      </w:r>
      <w:r w:rsidR="00266858" w:rsidRPr="00DD6B7E">
        <w:t xml:space="preserve">. </w:t>
      </w:r>
      <w:r>
        <w:rPr>
          <w:lang w:val="sr-Cyrl-CS"/>
        </w:rPr>
        <w:t>dr</w:t>
      </w:r>
      <w:r w:rsidR="00266858" w:rsidRPr="00DD6B7E">
        <w:rPr>
          <w:lang w:val="sr-Cyrl-CS"/>
        </w:rPr>
        <w:t xml:space="preserve"> </w:t>
      </w:r>
      <w:r>
        <w:rPr>
          <w:lang w:val="sr-Cyrl-CS"/>
        </w:rPr>
        <w:t>Gordana</w:t>
      </w:r>
      <w:r w:rsidR="00266858" w:rsidRPr="00DD6B7E">
        <w:rPr>
          <w:lang w:val="sr-Cyrl-CS"/>
        </w:rPr>
        <w:t xml:space="preserve"> </w:t>
      </w:r>
      <w:r>
        <w:rPr>
          <w:lang w:val="sr-Cyrl-CS"/>
        </w:rPr>
        <w:t>Karan</w:t>
      </w:r>
    </w:p>
    <w:p w:rsidR="00B51B64" w:rsidRPr="00DD6B7E" w:rsidRDefault="00266858" w:rsidP="00B51B64">
      <w:pPr>
        <w:pStyle w:val="ListParagraph"/>
        <w:numPr>
          <w:ilvl w:val="0"/>
          <w:numId w:val="4"/>
        </w:numPr>
        <w:tabs>
          <w:tab w:val="clear" w:pos="1440"/>
        </w:tabs>
      </w:pPr>
      <w:r>
        <w:t xml:space="preserve"> </w:t>
      </w:r>
      <w:r w:rsidR="009A3A42">
        <w:t>prof</w:t>
      </w:r>
      <w:r w:rsidRPr="00DD6B7E">
        <w:t xml:space="preserve">. </w:t>
      </w:r>
      <w:r w:rsidR="009A3A42">
        <w:t>dr</w:t>
      </w:r>
      <w:r w:rsidRPr="00DD6B7E">
        <w:t xml:space="preserve"> </w:t>
      </w:r>
      <w:r w:rsidR="009A3A42">
        <w:t>Ivana</w:t>
      </w:r>
      <w:r w:rsidRPr="00DD6B7E">
        <w:t xml:space="preserve"> </w:t>
      </w:r>
      <w:r w:rsidR="009A3A42">
        <w:t>Drobni</w:t>
      </w:r>
    </w:p>
    <w:p w:rsidR="00B51B64" w:rsidRDefault="00266858" w:rsidP="00B51B64">
      <w:pPr>
        <w:pStyle w:val="ListParagraph"/>
        <w:numPr>
          <w:ilvl w:val="0"/>
          <w:numId w:val="4"/>
        </w:numPr>
        <w:tabs>
          <w:tab w:val="clear" w:pos="1440"/>
        </w:tabs>
      </w:pPr>
      <w:r>
        <w:t xml:space="preserve"> </w:t>
      </w:r>
      <w:r w:rsidR="009A3A42">
        <w:t>prof</w:t>
      </w:r>
      <w:r>
        <w:t xml:space="preserve">. </w:t>
      </w:r>
      <w:r w:rsidR="009A3A42">
        <w:t>dr</w:t>
      </w:r>
      <w:r>
        <w:t xml:space="preserve"> </w:t>
      </w:r>
      <w:r w:rsidR="009A3A42">
        <w:t>Milena</w:t>
      </w:r>
      <w:r>
        <w:t xml:space="preserve"> </w:t>
      </w:r>
      <w:r w:rsidR="009A3A42">
        <w:t>Stanišić</w:t>
      </w:r>
    </w:p>
    <w:p w:rsidR="00B51B64" w:rsidRDefault="00266858" w:rsidP="00B51B64">
      <w:pPr>
        <w:pStyle w:val="ListParagraph"/>
        <w:numPr>
          <w:ilvl w:val="0"/>
          <w:numId w:val="4"/>
        </w:numPr>
        <w:tabs>
          <w:tab w:val="clear" w:pos="1440"/>
        </w:tabs>
      </w:pPr>
      <w:r>
        <w:t xml:space="preserve"> </w:t>
      </w:r>
      <w:r w:rsidR="009A3A42">
        <w:t>prof</w:t>
      </w:r>
      <w:r>
        <w:t xml:space="preserve">. </w:t>
      </w:r>
      <w:r w:rsidR="009A3A42">
        <w:t>dr</w:t>
      </w:r>
      <w:r>
        <w:t xml:space="preserve"> </w:t>
      </w:r>
      <w:r w:rsidR="009A3A42">
        <w:t>Branko</w:t>
      </w:r>
      <w:r>
        <w:t xml:space="preserve"> </w:t>
      </w:r>
      <w:r w:rsidR="009A3A42">
        <w:t>Raković</w:t>
      </w:r>
    </w:p>
    <w:p w:rsidR="00B51B64" w:rsidRPr="00525227" w:rsidRDefault="00266858" w:rsidP="00B51B64">
      <w:pPr>
        <w:pStyle w:val="ListParagraph"/>
        <w:numPr>
          <w:ilvl w:val="0"/>
          <w:numId w:val="4"/>
        </w:numPr>
        <w:tabs>
          <w:tab w:val="clear" w:pos="1440"/>
        </w:tabs>
      </w:pPr>
      <w:r>
        <w:t xml:space="preserve"> </w:t>
      </w:r>
      <w:r w:rsidR="009A3A42">
        <w:t>prof</w:t>
      </w:r>
      <w:r>
        <w:t xml:space="preserve">. </w:t>
      </w:r>
      <w:r w:rsidR="009A3A42">
        <w:t>dr</w:t>
      </w:r>
      <w:r>
        <w:t xml:space="preserve"> </w:t>
      </w:r>
      <w:r w:rsidR="009A3A42">
        <w:t>Jasna</w:t>
      </w:r>
      <w:r>
        <w:t xml:space="preserve"> </w:t>
      </w:r>
      <w:r w:rsidR="009A3A42">
        <w:t>Dragović</w:t>
      </w:r>
    </w:p>
    <w:p w:rsidR="00B51B64" w:rsidRPr="002422F8" w:rsidRDefault="00266858" w:rsidP="00B51B64">
      <w:pPr>
        <w:rPr>
          <w:sz w:val="24"/>
          <w:szCs w:val="24"/>
          <w:lang w:val="sr-Cyrl-CS"/>
        </w:rPr>
      </w:pPr>
    </w:p>
    <w:p w:rsidR="00B51B64" w:rsidRPr="002422F8" w:rsidRDefault="009A3A42" w:rsidP="00B51B64">
      <w:pPr>
        <w:ind w:left="851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Univerziteta</w:t>
      </w:r>
      <w:r w:rsidR="00266858" w:rsidRPr="002422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umetnosti</w:t>
      </w:r>
      <w:r w:rsidR="00266858" w:rsidRPr="002422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66858" w:rsidRPr="002422F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266858" w:rsidRPr="002422F8">
        <w:rPr>
          <w:b/>
          <w:sz w:val="24"/>
          <w:szCs w:val="24"/>
          <w:lang w:val="sr-Cyrl-CS"/>
        </w:rPr>
        <w:t xml:space="preserve"> </w:t>
      </w:r>
    </w:p>
    <w:p w:rsidR="00B51B64" w:rsidRPr="002422F8" w:rsidRDefault="00266858" w:rsidP="00B51B64">
      <w:pPr>
        <w:rPr>
          <w:sz w:val="24"/>
          <w:szCs w:val="24"/>
          <w:lang w:val="sr-Cyrl-CS"/>
        </w:rPr>
      </w:pPr>
    </w:p>
    <w:p w:rsidR="00B51B64" w:rsidRPr="002422F8" w:rsidRDefault="00266858" w:rsidP="00B51B64">
      <w:pPr>
        <w:ind w:left="720"/>
        <w:rPr>
          <w:b/>
          <w:sz w:val="24"/>
          <w:szCs w:val="24"/>
        </w:rPr>
      </w:pPr>
      <w:r w:rsidRPr="002422F8">
        <w:rPr>
          <w:b/>
          <w:sz w:val="24"/>
          <w:szCs w:val="24"/>
        </w:rPr>
        <w:t xml:space="preserve">2. </w:t>
      </w:r>
      <w:r w:rsidR="009A3A42">
        <w:rPr>
          <w:b/>
          <w:sz w:val="24"/>
          <w:szCs w:val="24"/>
        </w:rPr>
        <w:t>Bira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se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jedan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član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iz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reda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Društva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za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srpski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jezik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i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književnost</w:t>
      </w:r>
      <w:r w:rsidRPr="00242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9A3A42">
        <w:rPr>
          <w:b/>
          <w:sz w:val="24"/>
          <w:szCs w:val="24"/>
        </w:rPr>
        <w:t>Srbije</w:t>
      </w:r>
      <w:r w:rsidRPr="002422F8">
        <w:rPr>
          <w:b/>
          <w:sz w:val="24"/>
          <w:szCs w:val="24"/>
        </w:rPr>
        <w:t xml:space="preserve"> </w:t>
      </w:r>
    </w:p>
    <w:p w:rsidR="00B51B64" w:rsidRPr="002422F8" w:rsidRDefault="00266858" w:rsidP="00B51B64">
      <w:pPr>
        <w:ind w:left="720"/>
        <w:rPr>
          <w:b/>
          <w:sz w:val="24"/>
          <w:szCs w:val="24"/>
        </w:rPr>
      </w:pPr>
    </w:p>
    <w:p w:rsidR="00B51B64" w:rsidRPr="002422F8" w:rsidRDefault="009A3A42" w:rsidP="00B51B64">
      <w:pPr>
        <w:ind w:left="720"/>
        <w:rPr>
          <w:sz w:val="24"/>
          <w:szCs w:val="24"/>
        </w:rPr>
      </w:pPr>
      <w:r>
        <w:rPr>
          <w:sz w:val="24"/>
          <w:szCs w:val="24"/>
        </w:rPr>
        <w:t>Kandidati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66858" w:rsidRPr="002422F8">
        <w:rPr>
          <w:sz w:val="24"/>
          <w:szCs w:val="24"/>
        </w:rPr>
        <w:t>:</w:t>
      </w:r>
    </w:p>
    <w:p w:rsidR="00B51B64" w:rsidRPr="002422F8" w:rsidRDefault="00266858" w:rsidP="00B51B64">
      <w:pPr>
        <w:ind w:left="720"/>
        <w:rPr>
          <w:sz w:val="24"/>
          <w:szCs w:val="24"/>
        </w:rPr>
      </w:pPr>
    </w:p>
    <w:p w:rsidR="00B51B64" w:rsidRPr="002422F8" w:rsidRDefault="009A3A42" w:rsidP="00B51B64">
      <w:pPr>
        <w:pStyle w:val="ListParagraph"/>
        <w:numPr>
          <w:ilvl w:val="3"/>
          <w:numId w:val="5"/>
        </w:numPr>
        <w:tabs>
          <w:tab w:val="clear" w:pos="1440"/>
          <w:tab w:val="clear" w:pos="3240"/>
          <w:tab w:val="num" w:pos="1134"/>
        </w:tabs>
        <w:ind w:left="1134"/>
      </w:pPr>
      <w:r>
        <w:t>mr</w:t>
      </w:r>
      <w:r w:rsidR="00266858" w:rsidRPr="002422F8">
        <w:t xml:space="preserve"> </w:t>
      </w:r>
      <w:r>
        <w:t>Milorad</w:t>
      </w:r>
      <w:r w:rsidR="00266858" w:rsidRPr="002422F8">
        <w:t xml:space="preserve"> </w:t>
      </w:r>
      <w:r>
        <w:t>Dašić</w:t>
      </w:r>
    </w:p>
    <w:p w:rsidR="00B51B64" w:rsidRPr="002422F8" w:rsidRDefault="009A3A42" w:rsidP="00B51B64">
      <w:pPr>
        <w:pStyle w:val="ListParagraph"/>
        <w:numPr>
          <w:ilvl w:val="3"/>
          <w:numId w:val="5"/>
        </w:numPr>
        <w:tabs>
          <w:tab w:val="clear" w:pos="1440"/>
          <w:tab w:val="clear" w:pos="3240"/>
          <w:tab w:val="num" w:pos="1134"/>
        </w:tabs>
        <w:ind w:left="1134"/>
      </w:pPr>
      <w:r>
        <w:t>Jasmina</w:t>
      </w:r>
      <w:r w:rsidR="00266858" w:rsidRPr="002422F8">
        <w:t xml:space="preserve"> </w:t>
      </w:r>
      <w:r>
        <w:t>Stanković</w:t>
      </w:r>
    </w:p>
    <w:p w:rsidR="00B51B64" w:rsidRPr="002422F8" w:rsidRDefault="00266858" w:rsidP="00B51B64">
      <w:pPr>
        <w:pStyle w:val="ListParagraph"/>
        <w:ind w:left="1418"/>
      </w:pPr>
    </w:p>
    <w:p w:rsidR="00B51B64" w:rsidRPr="00525227" w:rsidRDefault="009A3A42" w:rsidP="00B51B64">
      <w:pPr>
        <w:ind w:left="720"/>
        <w:rPr>
          <w:sz w:val="24"/>
          <w:szCs w:val="24"/>
        </w:rPr>
      </w:pPr>
      <w:r>
        <w:rPr>
          <w:sz w:val="24"/>
          <w:szCs w:val="24"/>
        </w:rPr>
        <w:t>na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srpski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jezik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književnost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66858" w:rsidRPr="00525227">
        <w:rPr>
          <w:sz w:val="24"/>
          <w:szCs w:val="24"/>
        </w:rPr>
        <w:t xml:space="preserve"> </w:t>
      </w:r>
    </w:p>
    <w:p w:rsidR="00B51B64" w:rsidRPr="002422F8" w:rsidRDefault="00266858" w:rsidP="00B51B64">
      <w:pPr>
        <w:ind w:firstLine="720"/>
        <w:rPr>
          <w:sz w:val="24"/>
          <w:szCs w:val="24"/>
        </w:rPr>
      </w:pPr>
    </w:p>
    <w:p w:rsidR="00B51B64" w:rsidRPr="002422F8" w:rsidRDefault="00266858" w:rsidP="00B51B64">
      <w:pPr>
        <w:ind w:left="720"/>
        <w:rPr>
          <w:b/>
          <w:sz w:val="24"/>
          <w:szCs w:val="24"/>
        </w:rPr>
      </w:pPr>
      <w:r w:rsidRPr="002422F8">
        <w:rPr>
          <w:b/>
          <w:sz w:val="24"/>
          <w:szCs w:val="24"/>
        </w:rPr>
        <w:t xml:space="preserve">3. </w:t>
      </w:r>
      <w:r w:rsidR="009A3A42">
        <w:rPr>
          <w:b/>
          <w:sz w:val="24"/>
          <w:szCs w:val="24"/>
        </w:rPr>
        <w:t>Bira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se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jedan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član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iz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reda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Društva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za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strane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jezike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i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književnosti</w:t>
      </w:r>
      <w:r w:rsidRPr="002422F8">
        <w:rPr>
          <w:b/>
          <w:sz w:val="24"/>
          <w:szCs w:val="24"/>
        </w:rPr>
        <w:t xml:space="preserve"> </w:t>
      </w:r>
      <w:r w:rsidR="009A3A42">
        <w:rPr>
          <w:b/>
          <w:sz w:val="24"/>
          <w:szCs w:val="24"/>
        </w:rPr>
        <w:t>Srbije</w:t>
      </w:r>
      <w:r w:rsidRPr="002422F8">
        <w:rPr>
          <w:b/>
          <w:sz w:val="24"/>
          <w:szCs w:val="24"/>
        </w:rPr>
        <w:t xml:space="preserve"> </w:t>
      </w:r>
    </w:p>
    <w:p w:rsidR="00B51B64" w:rsidRPr="002422F8" w:rsidRDefault="00266858" w:rsidP="00B51B64">
      <w:pPr>
        <w:ind w:left="720"/>
        <w:rPr>
          <w:b/>
          <w:sz w:val="24"/>
          <w:szCs w:val="24"/>
        </w:rPr>
      </w:pPr>
    </w:p>
    <w:p w:rsidR="00B51B64" w:rsidRPr="002422F8" w:rsidRDefault="009A3A42" w:rsidP="00B51B64">
      <w:pPr>
        <w:ind w:left="720"/>
        <w:rPr>
          <w:sz w:val="24"/>
          <w:szCs w:val="24"/>
        </w:rPr>
      </w:pPr>
      <w:r>
        <w:rPr>
          <w:sz w:val="24"/>
          <w:szCs w:val="24"/>
        </w:rPr>
        <w:t>Kandidati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66858" w:rsidRPr="002422F8">
        <w:rPr>
          <w:sz w:val="24"/>
          <w:szCs w:val="24"/>
        </w:rPr>
        <w:t>:</w:t>
      </w:r>
    </w:p>
    <w:p w:rsidR="00B51B64" w:rsidRPr="002422F8" w:rsidRDefault="00266858" w:rsidP="00B51B64">
      <w:pPr>
        <w:ind w:left="720"/>
        <w:rPr>
          <w:sz w:val="24"/>
          <w:szCs w:val="24"/>
        </w:rPr>
      </w:pPr>
    </w:p>
    <w:p w:rsidR="00B51B64" w:rsidRPr="00DD6B7E" w:rsidRDefault="009A3A42" w:rsidP="00B51B64">
      <w:pPr>
        <w:pStyle w:val="ListParagraph"/>
        <w:numPr>
          <w:ilvl w:val="0"/>
          <w:numId w:val="6"/>
        </w:numPr>
        <w:tabs>
          <w:tab w:val="clear" w:pos="1440"/>
        </w:tabs>
        <w:ind w:left="1134"/>
      </w:pPr>
      <w:r>
        <w:t>Snežana</w:t>
      </w:r>
      <w:r w:rsidR="00266858" w:rsidRPr="00DD6B7E">
        <w:t xml:space="preserve"> </w:t>
      </w:r>
      <w:r>
        <w:t>Marković</w:t>
      </w:r>
    </w:p>
    <w:p w:rsidR="00B51B64" w:rsidRPr="00DD6B7E" w:rsidRDefault="009A3A42" w:rsidP="00B51B64">
      <w:pPr>
        <w:pStyle w:val="ListParagraph"/>
        <w:numPr>
          <w:ilvl w:val="0"/>
          <w:numId w:val="6"/>
        </w:numPr>
        <w:tabs>
          <w:tab w:val="clear" w:pos="1440"/>
        </w:tabs>
        <w:ind w:left="1134"/>
      </w:pPr>
      <w:r>
        <w:t>Svetlana</w:t>
      </w:r>
      <w:r w:rsidR="00266858" w:rsidRPr="00DD6B7E">
        <w:t xml:space="preserve"> </w:t>
      </w:r>
      <w:r>
        <w:t>Marinković</w:t>
      </w:r>
    </w:p>
    <w:p w:rsidR="00B51B64" w:rsidRPr="002422F8" w:rsidRDefault="00266858" w:rsidP="00B51B64">
      <w:pPr>
        <w:pStyle w:val="ListParagraph"/>
        <w:ind w:left="1418"/>
      </w:pPr>
    </w:p>
    <w:p w:rsidR="00B51B64" w:rsidRPr="002422F8" w:rsidRDefault="009A3A42" w:rsidP="00B51B64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266858" w:rsidRPr="002422F8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jezike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književnosti</w:t>
      </w:r>
      <w:r w:rsidR="00266858" w:rsidRPr="00525227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66858" w:rsidRPr="002422F8">
        <w:rPr>
          <w:b/>
          <w:sz w:val="24"/>
          <w:szCs w:val="24"/>
        </w:rPr>
        <w:t xml:space="preserve"> </w:t>
      </w:r>
    </w:p>
    <w:p w:rsidR="00B51B64" w:rsidRPr="00B51B64" w:rsidRDefault="00266858" w:rsidP="00D51DD8">
      <w:pPr>
        <w:tabs>
          <w:tab w:val="left" w:pos="720"/>
        </w:tabs>
        <w:rPr>
          <w:sz w:val="24"/>
          <w:szCs w:val="24"/>
        </w:rPr>
      </w:pPr>
    </w:p>
    <w:p w:rsidR="00D51DD8" w:rsidRDefault="00266858" w:rsidP="00D51DD8">
      <w:pPr>
        <w:tabs>
          <w:tab w:val="left" w:pos="720"/>
        </w:tabs>
        <w:rPr>
          <w:sz w:val="24"/>
          <w:szCs w:val="24"/>
        </w:rPr>
      </w:pPr>
    </w:p>
    <w:p w:rsidR="00D51DD8" w:rsidRDefault="00266858" w:rsidP="00D51D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3A42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diskusije</w:t>
      </w:r>
      <w:r>
        <w:rPr>
          <w:sz w:val="24"/>
          <w:szCs w:val="24"/>
        </w:rPr>
        <w:t>.</w:t>
      </w:r>
    </w:p>
    <w:p w:rsidR="00D51DD8" w:rsidRDefault="00266858" w:rsidP="00D51DD8">
      <w:pPr>
        <w:tabs>
          <w:tab w:val="left" w:pos="720"/>
        </w:tabs>
        <w:rPr>
          <w:sz w:val="24"/>
          <w:szCs w:val="24"/>
        </w:rPr>
      </w:pPr>
    </w:p>
    <w:p w:rsidR="00D51DD8" w:rsidRPr="00D51DD8" w:rsidRDefault="00266858" w:rsidP="00D51D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A3A42">
        <w:rPr>
          <w:sz w:val="24"/>
          <w:szCs w:val="24"/>
        </w:rPr>
        <w:t>Odbor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glasanja</w:t>
      </w:r>
      <w:r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većinom</w:t>
      </w:r>
      <w:r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glasova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konstatovao</w:t>
      </w:r>
      <w:r>
        <w:rPr>
          <w:sz w:val="24"/>
          <w:szCs w:val="24"/>
        </w:rPr>
        <w:t>,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ovog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puta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Univerzitet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umetnosti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Beogradu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Društv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srpski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Društv</w:t>
      </w:r>
      <w:r w:rsidRPr="00D51DD8">
        <w:rPr>
          <w:sz w:val="24"/>
          <w:szCs w:val="24"/>
        </w:rPr>
        <w:t xml:space="preserve">a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strane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jezike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književnost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Srbije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sačinjene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skladu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Zakonom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zaključio</w:t>
      </w:r>
      <w:r>
        <w:rPr>
          <w:sz w:val="24"/>
          <w:szCs w:val="24"/>
        </w:rPr>
        <w:t>,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zajedno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biografijama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dostave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Narodnoj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skupštini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kao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dopuna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Zbirne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liste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kandidata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</w:t>
      </w:r>
      <w:r w:rsidRPr="00D51DD8">
        <w:rPr>
          <w:sz w:val="24"/>
          <w:szCs w:val="24"/>
        </w:rPr>
        <w:t xml:space="preserve"> 5. </w:t>
      </w:r>
      <w:r w:rsidR="009A3A42">
        <w:rPr>
          <w:sz w:val="24"/>
          <w:szCs w:val="24"/>
        </w:rPr>
        <w:t>maja</w:t>
      </w:r>
      <w:r w:rsidRPr="00D51DD8">
        <w:rPr>
          <w:sz w:val="24"/>
          <w:szCs w:val="24"/>
        </w:rPr>
        <w:t xml:space="preserve"> 2017. </w:t>
      </w:r>
      <w:r w:rsidR="009A3A42">
        <w:rPr>
          <w:sz w:val="24"/>
          <w:szCs w:val="24"/>
        </w:rPr>
        <w:t>godine</w:t>
      </w:r>
      <w:r>
        <w:rPr>
          <w:sz w:val="24"/>
          <w:szCs w:val="24"/>
        </w:rPr>
        <w:t>,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radi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sprovođenja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izbora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druge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polovine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članova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Saveta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kojima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šestogodišnji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mandat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ističe</w:t>
      </w:r>
      <w:r w:rsidRPr="00D51DD8">
        <w:rPr>
          <w:sz w:val="24"/>
          <w:szCs w:val="24"/>
        </w:rPr>
        <w:t xml:space="preserve"> 25. </w:t>
      </w:r>
      <w:r w:rsidR="009A3A42">
        <w:rPr>
          <w:sz w:val="24"/>
          <w:szCs w:val="24"/>
        </w:rPr>
        <w:t>maja</w:t>
      </w:r>
      <w:r w:rsidRPr="00D51DD8">
        <w:rPr>
          <w:sz w:val="24"/>
          <w:szCs w:val="24"/>
        </w:rPr>
        <w:t xml:space="preserve"> 2017. </w:t>
      </w:r>
      <w:r w:rsidR="009A3A42">
        <w:rPr>
          <w:sz w:val="24"/>
          <w:szCs w:val="24"/>
        </w:rPr>
        <w:t>godine</w:t>
      </w:r>
      <w:r w:rsidRPr="00D51DD8">
        <w:rPr>
          <w:sz w:val="24"/>
          <w:szCs w:val="24"/>
        </w:rPr>
        <w:t>.</w:t>
      </w:r>
    </w:p>
    <w:p w:rsidR="00D51DD8" w:rsidRPr="00D51DD8" w:rsidRDefault="00266858" w:rsidP="00D51DD8">
      <w:pPr>
        <w:tabs>
          <w:tab w:val="left" w:pos="720"/>
        </w:tabs>
        <w:rPr>
          <w:sz w:val="24"/>
          <w:szCs w:val="24"/>
        </w:rPr>
      </w:pPr>
      <w:r w:rsidRPr="00D51DD8">
        <w:rPr>
          <w:sz w:val="24"/>
          <w:szCs w:val="24"/>
        </w:rPr>
        <w:tab/>
        <w:t xml:space="preserve">                 </w:t>
      </w:r>
    </w:p>
    <w:p w:rsidR="00D51DD8" w:rsidRPr="00C70661" w:rsidRDefault="00266858" w:rsidP="00D51DD8">
      <w:pPr>
        <w:tabs>
          <w:tab w:val="left" w:pos="720"/>
        </w:tabs>
        <w:rPr>
          <w:sz w:val="24"/>
          <w:szCs w:val="24"/>
        </w:rPr>
      </w:pPr>
      <w:r w:rsidRPr="00D51DD8">
        <w:rPr>
          <w:sz w:val="24"/>
          <w:szCs w:val="24"/>
        </w:rPr>
        <w:t xml:space="preserve">                </w:t>
      </w:r>
      <w:r w:rsidR="009A3A42">
        <w:rPr>
          <w:sz w:val="24"/>
          <w:szCs w:val="24"/>
        </w:rPr>
        <w:t>Za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izvestioca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sednici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Narodne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skupštine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određen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je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Muamer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Zukorlić</w:t>
      </w:r>
      <w:r w:rsidRPr="00D51DD8">
        <w:rPr>
          <w:sz w:val="24"/>
          <w:szCs w:val="24"/>
        </w:rPr>
        <w:t xml:space="preserve">, </w:t>
      </w:r>
      <w:r w:rsidR="009A3A42">
        <w:rPr>
          <w:sz w:val="24"/>
          <w:szCs w:val="24"/>
        </w:rPr>
        <w:t>predsednik</w:t>
      </w:r>
      <w:r w:rsidRPr="00D51DD8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Odbora</w:t>
      </w:r>
      <w:r w:rsidRPr="00D51DD8">
        <w:rPr>
          <w:sz w:val="24"/>
          <w:szCs w:val="24"/>
        </w:rPr>
        <w:t>.</w:t>
      </w:r>
    </w:p>
    <w:p w:rsidR="00BC2D39" w:rsidRPr="00C70661" w:rsidRDefault="00266858" w:rsidP="00D27C2D">
      <w:pPr>
        <w:tabs>
          <w:tab w:val="left" w:pos="720"/>
        </w:tabs>
        <w:rPr>
          <w:sz w:val="24"/>
          <w:szCs w:val="24"/>
        </w:rPr>
      </w:pPr>
    </w:p>
    <w:p w:rsidR="003A5BBA" w:rsidRPr="000B25D2" w:rsidRDefault="00266858" w:rsidP="00E24BA0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546814" w:rsidRDefault="00266858" w:rsidP="0054681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82945" w:rsidRPr="00C82945" w:rsidRDefault="00266858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9A3A42">
        <w:rPr>
          <w:sz w:val="24"/>
          <w:szCs w:val="24"/>
          <w:lang w:val="sr-Cyrl-CS"/>
        </w:rPr>
        <w:t>Sednica</w:t>
      </w:r>
      <w:r w:rsidRPr="00C82945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je</w:t>
      </w:r>
      <w:r w:rsidRPr="00C82945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završena</w:t>
      </w:r>
      <w:r w:rsidRPr="00C82945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u</w:t>
      </w:r>
      <w:r w:rsidRPr="00C8294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11,20</w:t>
      </w:r>
      <w:r w:rsidRPr="00C82945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časova</w:t>
      </w:r>
      <w:r w:rsidRPr="00C82945">
        <w:rPr>
          <w:sz w:val="24"/>
          <w:szCs w:val="24"/>
          <w:lang w:val="sr-Cyrl-CS"/>
        </w:rPr>
        <w:t>.</w:t>
      </w:r>
    </w:p>
    <w:p w:rsidR="00C82945" w:rsidRDefault="00266858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266858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RDefault="00266858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9A3A42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9A3A42">
        <w:rPr>
          <w:sz w:val="24"/>
          <w:szCs w:val="24"/>
          <w:lang w:val="sr-Cyrl-CS"/>
        </w:rPr>
        <w:t>PREDSEDNIK</w:t>
      </w:r>
    </w:p>
    <w:p w:rsidR="00C82945" w:rsidRPr="00C82945" w:rsidRDefault="00266858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RDefault="00266858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9A3A42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9A3A42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9A3A42">
        <w:rPr>
          <w:sz w:val="24"/>
          <w:szCs w:val="24"/>
        </w:rPr>
        <w:t>Muamer</w:t>
      </w:r>
      <w:r w:rsidRPr="00C82945">
        <w:rPr>
          <w:sz w:val="24"/>
          <w:szCs w:val="24"/>
        </w:rPr>
        <w:t xml:space="preserve"> </w:t>
      </w:r>
      <w:r w:rsidR="009A3A42">
        <w:rPr>
          <w:sz w:val="24"/>
          <w:szCs w:val="24"/>
        </w:rPr>
        <w:t>Zukorlić</w:t>
      </w:r>
    </w:p>
    <w:sectPr w:rsidR="00C82945" w:rsidSect="00614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58" w:rsidRDefault="00266858">
      <w:r>
        <w:separator/>
      </w:r>
    </w:p>
  </w:endnote>
  <w:endnote w:type="continuationSeparator" w:id="0">
    <w:p w:rsidR="00266858" w:rsidRDefault="002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42" w:rsidRDefault="009A3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8954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63" w:rsidRDefault="0026685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A3A42">
          <w:t>3</w:t>
        </w:r>
        <w:r>
          <w:fldChar w:fldCharType="end"/>
        </w:r>
      </w:p>
    </w:sdtContent>
  </w:sdt>
  <w:p w:rsidR="006145AB" w:rsidRDefault="00266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42" w:rsidRDefault="009A3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58" w:rsidRDefault="00266858">
      <w:r>
        <w:separator/>
      </w:r>
    </w:p>
  </w:footnote>
  <w:footnote w:type="continuationSeparator" w:id="0">
    <w:p w:rsidR="00266858" w:rsidRDefault="0026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42" w:rsidRDefault="009A3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42" w:rsidRDefault="009A3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42" w:rsidRDefault="009A3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6F"/>
    <w:multiLevelType w:val="hybridMultilevel"/>
    <w:tmpl w:val="6EA65CFC"/>
    <w:lvl w:ilvl="0" w:tplc="A1C0D39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1532A2FA" w:tentative="1">
      <w:start w:val="1"/>
      <w:numFmt w:val="lowerLetter"/>
      <w:lvlText w:val="%2."/>
      <w:lvlJc w:val="left"/>
      <w:pPr>
        <w:ind w:left="2220" w:hanging="360"/>
      </w:pPr>
    </w:lvl>
    <w:lvl w:ilvl="2" w:tplc="E1C6FC84" w:tentative="1">
      <w:start w:val="1"/>
      <w:numFmt w:val="lowerRoman"/>
      <w:lvlText w:val="%3."/>
      <w:lvlJc w:val="right"/>
      <w:pPr>
        <w:ind w:left="2940" w:hanging="180"/>
      </w:pPr>
    </w:lvl>
    <w:lvl w:ilvl="3" w:tplc="E31070EE" w:tentative="1">
      <w:start w:val="1"/>
      <w:numFmt w:val="decimal"/>
      <w:lvlText w:val="%4."/>
      <w:lvlJc w:val="left"/>
      <w:pPr>
        <w:ind w:left="3660" w:hanging="360"/>
      </w:pPr>
    </w:lvl>
    <w:lvl w:ilvl="4" w:tplc="EF30A2A0" w:tentative="1">
      <w:start w:val="1"/>
      <w:numFmt w:val="lowerLetter"/>
      <w:lvlText w:val="%5."/>
      <w:lvlJc w:val="left"/>
      <w:pPr>
        <w:ind w:left="4380" w:hanging="360"/>
      </w:pPr>
    </w:lvl>
    <w:lvl w:ilvl="5" w:tplc="582C1696" w:tentative="1">
      <w:start w:val="1"/>
      <w:numFmt w:val="lowerRoman"/>
      <w:lvlText w:val="%6."/>
      <w:lvlJc w:val="right"/>
      <w:pPr>
        <w:ind w:left="5100" w:hanging="180"/>
      </w:pPr>
    </w:lvl>
    <w:lvl w:ilvl="6" w:tplc="FEE2BC14" w:tentative="1">
      <w:start w:val="1"/>
      <w:numFmt w:val="decimal"/>
      <w:lvlText w:val="%7."/>
      <w:lvlJc w:val="left"/>
      <w:pPr>
        <w:ind w:left="5820" w:hanging="360"/>
      </w:pPr>
    </w:lvl>
    <w:lvl w:ilvl="7" w:tplc="FCA85DFC" w:tentative="1">
      <w:start w:val="1"/>
      <w:numFmt w:val="lowerLetter"/>
      <w:lvlText w:val="%8."/>
      <w:lvlJc w:val="left"/>
      <w:pPr>
        <w:ind w:left="6540" w:hanging="360"/>
      </w:pPr>
    </w:lvl>
    <w:lvl w:ilvl="8" w:tplc="1DB6552E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035D4A"/>
    <w:multiLevelType w:val="hybridMultilevel"/>
    <w:tmpl w:val="0FBAA1D0"/>
    <w:lvl w:ilvl="0" w:tplc="47DE8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74CFA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F8F2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5060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A3100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0C52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C2AA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DE73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C6E1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033B9"/>
    <w:multiLevelType w:val="hybridMultilevel"/>
    <w:tmpl w:val="3A2633C4"/>
    <w:lvl w:ilvl="0" w:tplc="F634EFBA">
      <w:start w:val="1"/>
      <w:numFmt w:val="decimal"/>
      <w:lvlText w:val="%1."/>
      <w:lvlJc w:val="left"/>
      <w:pPr>
        <w:ind w:left="720" w:hanging="360"/>
      </w:pPr>
    </w:lvl>
    <w:lvl w:ilvl="1" w:tplc="648241CA">
      <w:start w:val="1"/>
      <w:numFmt w:val="lowerLetter"/>
      <w:lvlText w:val="%2."/>
      <w:lvlJc w:val="left"/>
      <w:pPr>
        <w:ind w:left="1440" w:hanging="360"/>
      </w:pPr>
    </w:lvl>
    <w:lvl w:ilvl="2" w:tplc="521EAC26">
      <w:start w:val="1"/>
      <w:numFmt w:val="lowerRoman"/>
      <w:lvlText w:val="%3."/>
      <w:lvlJc w:val="right"/>
      <w:pPr>
        <w:ind w:left="2160" w:hanging="180"/>
      </w:pPr>
    </w:lvl>
    <w:lvl w:ilvl="3" w:tplc="C7FEF7BC">
      <w:start w:val="1"/>
      <w:numFmt w:val="decimal"/>
      <w:lvlText w:val="%4."/>
      <w:lvlJc w:val="left"/>
      <w:pPr>
        <w:ind w:left="2880" w:hanging="360"/>
      </w:pPr>
    </w:lvl>
    <w:lvl w:ilvl="4" w:tplc="A08464D6">
      <w:start w:val="1"/>
      <w:numFmt w:val="lowerLetter"/>
      <w:lvlText w:val="%5."/>
      <w:lvlJc w:val="left"/>
      <w:pPr>
        <w:ind w:left="3600" w:hanging="360"/>
      </w:pPr>
    </w:lvl>
    <w:lvl w:ilvl="5" w:tplc="C3703232">
      <w:start w:val="1"/>
      <w:numFmt w:val="lowerRoman"/>
      <w:lvlText w:val="%6."/>
      <w:lvlJc w:val="right"/>
      <w:pPr>
        <w:ind w:left="4320" w:hanging="180"/>
      </w:pPr>
    </w:lvl>
    <w:lvl w:ilvl="6" w:tplc="1CC651DA">
      <w:start w:val="1"/>
      <w:numFmt w:val="decimal"/>
      <w:lvlText w:val="%7."/>
      <w:lvlJc w:val="left"/>
      <w:pPr>
        <w:ind w:left="5040" w:hanging="360"/>
      </w:pPr>
    </w:lvl>
    <w:lvl w:ilvl="7" w:tplc="89A4FB08">
      <w:start w:val="1"/>
      <w:numFmt w:val="lowerLetter"/>
      <w:lvlText w:val="%8."/>
      <w:lvlJc w:val="left"/>
      <w:pPr>
        <w:ind w:left="5760" w:hanging="360"/>
      </w:pPr>
    </w:lvl>
    <w:lvl w:ilvl="8" w:tplc="15D25F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7847"/>
    <w:multiLevelType w:val="hybridMultilevel"/>
    <w:tmpl w:val="6934670A"/>
    <w:lvl w:ilvl="0" w:tplc="BC8A71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90CA2AA6" w:tentative="1">
      <w:start w:val="1"/>
      <w:numFmt w:val="lowerLetter"/>
      <w:lvlText w:val="%2."/>
      <w:lvlJc w:val="left"/>
      <w:pPr>
        <w:ind w:left="1440" w:hanging="360"/>
      </w:pPr>
    </w:lvl>
    <w:lvl w:ilvl="2" w:tplc="7E7CC392" w:tentative="1">
      <w:start w:val="1"/>
      <w:numFmt w:val="lowerRoman"/>
      <w:lvlText w:val="%3."/>
      <w:lvlJc w:val="right"/>
      <w:pPr>
        <w:ind w:left="2160" w:hanging="180"/>
      </w:pPr>
    </w:lvl>
    <w:lvl w:ilvl="3" w:tplc="2F88D614" w:tentative="1">
      <w:start w:val="1"/>
      <w:numFmt w:val="decimal"/>
      <w:lvlText w:val="%4."/>
      <w:lvlJc w:val="left"/>
      <w:pPr>
        <w:ind w:left="2880" w:hanging="360"/>
      </w:pPr>
    </w:lvl>
    <w:lvl w:ilvl="4" w:tplc="7402D452" w:tentative="1">
      <w:start w:val="1"/>
      <w:numFmt w:val="lowerLetter"/>
      <w:lvlText w:val="%5."/>
      <w:lvlJc w:val="left"/>
      <w:pPr>
        <w:ind w:left="3600" w:hanging="360"/>
      </w:pPr>
    </w:lvl>
    <w:lvl w:ilvl="5" w:tplc="084481C2" w:tentative="1">
      <w:start w:val="1"/>
      <w:numFmt w:val="lowerRoman"/>
      <w:lvlText w:val="%6."/>
      <w:lvlJc w:val="right"/>
      <w:pPr>
        <w:ind w:left="4320" w:hanging="180"/>
      </w:pPr>
    </w:lvl>
    <w:lvl w:ilvl="6" w:tplc="8B60486A" w:tentative="1">
      <w:start w:val="1"/>
      <w:numFmt w:val="decimal"/>
      <w:lvlText w:val="%7."/>
      <w:lvlJc w:val="left"/>
      <w:pPr>
        <w:ind w:left="5040" w:hanging="360"/>
      </w:pPr>
    </w:lvl>
    <w:lvl w:ilvl="7" w:tplc="74B601A2" w:tentative="1">
      <w:start w:val="1"/>
      <w:numFmt w:val="lowerLetter"/>
      <w:lvlText w:val="%8."/>
      <w:lvlJc w:val="left"/>
      <w:pPr>
        <w:ind w:left="5760" w:hanging="360"/>
      </w:pPr>
    </w:lvl>
    <w:lvl w:ilvl="8" w:tplc="F7620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7609"/>
    <w:multiLevelType w:val="hybridMultilevel"/>
    <w:tmpl w:val="F66C5900"/>
    <w:lvl w:ilvl="0" w:tplc="52B68352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82F4511A">
      <w:start w:val="1"/>
      <w:numFmt w:val="lowerLetter"/>
      <w:lvlText w:val="%2."/>
      <w:lvlJc w:val="left"/>
      <w:pPr>
        <w:ind w:left="1800" w:hanging="360"/>
      </w:pPr>
    </w:lvl>
    <w:lvl w:ilvl="2" w:tplc="C8D2B2C2">
      <w:start w:val="1"/>
      <w:numFmt w:val="lowerRoman"/>
      <w:lvlText w:val="%3."/>
      <w:lvlJc w:val="right"/>
      <w:pPr>
        <w:ind w:left="2520" w:hanging="180"/>
      </w:pPr>
    </w:lvl>
    <w:lvl w:ilvl="3" w:tplc="674C4B40">
      <w:start w:val="1"/>
      <w:numFmt w:val="decimal"/>
      <w:lvlText w:val="%4."/>
      <w:lvlJc w:val="left"/>
      <w:pPr>
        <w:ind w:left="3240" w:hanging="360"/>
      </w:pPr>
    </w:lvl>
    <w:lvl w:ilvl="4" w:tplc="6508521A">
      <w:start w:val="1"/>
      <w:numFmt w:val="lowerLetter"/>
      <w:lvlText w:val="%5."/>
      <w:lvlJc w:val="left"/>
      <w:pPr>
        <w:ind w:left="3960" w:hanging="360"/>
      </w:pPr>
    </w:lvl>
    <w:lvl w:ilvl="5" w:tplc="2514C5FE">
      <w:start w:val="1"/>
      <w:numFmt w:val="lowerRoman"/>
      <w:lvlText w:val="%6."/>
      <w:lvlJc w:val="right"/>
      <w:pPr>
        <w:ind w:left="4680" w:hanging="180"/>
      </w:pPr>
    </w:lvl>
    <w:lvl w:ilvl="6" w:tplc="2C563B84">
      <w:start w:val="1"/>
      <w:numFmt w:val="decimal"/>
      <w:lvlText w:val="%7."/>
      <w:lvlJc w:val="left"/>
      <w:pPr>
        <w:ind w:left="5400" w:hanging="360"/>
      </w:pPr>
    </w:lvl>
    <w:lvl w:ilvl="7" w:tplc="8474EC00">
      <w:start w:val="1"/>
      <w:numFmt w:val="lowerLetter"/>
      <w:lvlText w:val="%8."/>
      <w:lvlJc w:val="left"/>
      <w:pPr>
        <w:ind w:left="6120" w:hanging="360"/>
      </w:pPr>
    </w:lvl>
    <w:lvl w:ilvl="8" w:tplc="6D0E0A8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42"/>
    <w:rsid w:val="00266858"/>
    <w:rsid w:val="009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092-1563-4C26-BFD4-C09F663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2017-05-18T09:44:00Z</cp:lastPrinted>
  <dcterms:created xsi:type="dcterms:W3CDTF">2017-11-28T13:13:00Z</dcterms:created>
  <dcterms:modified xsi:type="dcterms:W3CDTF">2017-11-28T13:13:00Z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233088</vt:lpwstr>
  </property>
  <property fmtid="{D5CDD505-2E9C-101B-9397-08002B2CF9AE}" pid="3" name="UserID">
    <vt:lpwstr>684</vt:lpwstr>
  </property>
</Properties>
</file>